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F0E6F" w14:textId="2C42CC65" w:rsidR="007D195E" w:rsidRPr="00535B76" w:rsidRDefault="007D195E" w:rsidP="00535B76">
      <w:pPr>
        <w:jc w:val="center"/>
      </w:pPr>
      <w:r w:rsidRPr="00535B76">
        <w:t>PPT Memorial Day Message</w:t>
      </w:r>
    </w:p>
    <w:p w14:paraId="7EF9B6E0" w14:textId="77777777" w:rsidR="007D195E" w:rsidRPr="00535B76" w:rsidRDefault="007D195E" w:rsidP="00535B76">
      <w:pPr>
        <w:jc w:val="center"/>
      </w:pPr>
      <w:bookmarkStart w:id="0" w:name="_GoBack"/>
      <w:r w:rsidRPr="00535B76">
        <w:t>Do You Remember</w:t>
      </w:r>
      <w:bookmarkEnd w:id="0"/>
      <w:r w:rsidRPr="00535B76">
        <w:t>?</w:t>
      </w:r>
    </w:p>
    <w:p w14:paraId="4CE9A78F" w14:textId="77777777" w:rsidR="007D195E" w:rsidRPr="00535B76" w:rsidRDefault="007D195E" w:rsidP="00535B76">
      <w:pPr>
        <w:jc w:val="center"/>
      </w:pPr>
      <w:r w:rsidRPr="00535B76">
        <w:t>Sunday, May 30, 2021</w:t>
      </w:r>
    </w:p>
    <w:p w14:paraId="3ACE0047" w14:textId="76A93275" w:rsidR="007D195E" w:rsidRPr="00535B76" w:rsidRDefault="007D195E" w:rsidP="00535B76">
      <w:pPr>
        <w:jc w:val="center"/>
      </w:pPr>
      <w:r w:rsidRPr="00535B76">
        <w:t>Senior Pastor, Dr. Janet Cook</w:t>
      </w:r>
    </w:p>
    <w:p w14:paraId="5D20DEE1" w14:textId="77777777" w:rsidR="00535B76" w:rsidRPr="00535B76" w:rsidRDefault="00535B76" w:rsidP="00535B76">
      <w:pPr>
        <w:jc w:val="center"/>
      </w:pPr>
      <w:r w:rsidRPr="00535B76">
        <w:t>©2020 Praysers Ministries, Inc. d.b.a. River of Life Community Church</w:t>
      </w:r>
    </w:p>
    <w:p w14:paraId="51135194" w14:textId="77777777" w:rsidR="00535B76" w:rsidRPr="00535B76" w:rsidRDefault="00535B76" w:rsidP="00535B76">
      <w:pPr>
        <w:jc w:val="center"/>
      </w:pPr>
      <w:r w:rsidRPr="00535B76">
        <w:t>Note: Unless otherwise indicated all scriptures are taken from the NKJV</w:t>
      </w:r>
    </w:p>
    <w:p w14:paraId="6D2D6D8F" w14:textId="77777777" w:rsidR="00535B76" w:rsidRPr="0050177F" w:rsidRDefault="00535B76" w:rsidP="00535B76">
      <w:pPr>
        <w:rPr>
          <w:rFonts w:ascii="Times New Roman" w:hAnsi="Times New Roman" w:cs="Times New Roman"/>
          <w:sz w:val="28"/>
          <w:szCs w:val="28"/>
        </w:rPr>
      </w:pPr>
    </w:p>
    <w:p w14:paraId="54019E40" w14:textId="77777777" w:rsidR="00535B76" w:rsidRDefault="00535B76" w:rsidP="007D195E"/>
    <w:p w14:paraId="48072E0B" w14:textId="77777777" w:rsidR="007D195E" w:rsidRDefault="007D195E" w:rsidP="007D195E">
      <w:pPr>
        <w:shd w:val="clear" w:color="auto" w:fill="FFFFFF"/>
        <w:spacing w:before="100" w:beforeAutospacing="1" w:after="100" w:afterAutospacing="1"/>
        <w:rPr>
          <w:rFonts w:ascii="Verdana" w:eastAsia="Times New Roman" w:hAnsi="Verdana" w:cs="Times New Roman"/>
          <w:color w:val="0A0A0A"/>
          <w:sz w:val="21"/>
          <w:szCs w:val="21"/>
        </w:rPr>
      </w:pPr>
      <w:r>
        <w:rPr>
          <w:rFonts w:ascii="Verdana" w:eastAsia="Times New Roman" w:hAnsi="Verdana" w:cs="Times New Roman"/>
          <w:color w:val="0A0A0A"/>
          <w:sz w:val="21"/>
          <w:szCs w:val="21"/>
        </w:rPr>
        <w:t>Biblical Definitions: Memorial – Strong’s #G3422 – denotes “a memorial,” that which keeps alive the memory of someone or something.</w:t>
      </w:r>
    </w:p>
    <w:p w14:paraId="567E3A08" w14:textId="77777777" w:rsidR="007D195E" w:rsidRDefault="007D195E" w:rsidP="007D195E">
      <w:pPr>
        <w:shd w:val="clear" w:color="auto" w:fill="FFFFFF"/>
        <w:spacing w:before="100" w:beforeAutospacing="1" w:after="100" w:afterAutospacing="1"/>
        <w:rPr>
          <w:rFonts w:ascii="Verdana" w:eastAsia="Times New Roman" w:hAnsi="Verdana" w:cs="Times New Roman"/>
          <w:color w:val="0A0A0A"/>
          <w:sz w:val="21"/>
          <w:szCs w:val="21"/>
        </w:rPr>
      </w:pPr>
      <w:r>
        <w:rPr>
          <w:rFonts w:ascii="Verdana" w:eastAsia="Times New Roman" w:hAnsi="Verdana" w:cs="Times New Roman"/>
          <w:color w:val="0A0A0A"/>
          <w:sz w:val="21"/>
          <w:szCs w:val="21"/>
        </w:rPr>
        <w:t>Hebrew -#234; a reminder; specifically remembrance – offering – memorial.</w:t>
      </w:r>
    </w:p>
    <w:p w14:paraId="015575A9" w14:textId="77777777" w:rsidR="007D195E" w:rsidRDefault="007D195E" w:rsidP="007D195E">
      <w:pPr>
        <w:shd w:val="clear" w:color="auto" w:fill="FFFFFF"/>
        <w:spacing w:before="100" w:beforeAutospacing="1" w:after="100" w:afterAutospacing="1"/>
        <w:rPr>
          <w:rFonts w:ascii="Verdana" w:eastAsia="Times New Roman" w:hAnsi="Verdana" w:cs="Times New Roman"/>
          <w:color w:val="0A0A0A"/>
          <w:sz w:val="21"/>
          <w:szCs w:val="21"/>
        </w:rPr>
      </w:pPr>
      <w:r>
        <w:rPr>
          <w:rFonts w:ascii="Verdana" w:eastAsia="Times New Roman" w:hAnsi="Verdana" w:cs="Times New Roman"/>
          <w:color w:val="0A0A0A"/>
          <w:sz w:val="21"/>
          <w:szCs w:val="21"/>
        </w:rPr>
        <w:t>John 16:33 “</w:t>
      </w:r>
      <w:r w:rsidRPr="00F46B55">
        <w:rPr>
          <w:rFonts w:ascii="Verdana" w:eastAsia="Times New Roman" w:hAnsi="Verdana" w:cs="Times New Roman"/>
          <w:color w:val="0A0A0A"/>
          <w:sz w:val="21"/>
          <w:szCs w:val="21"/>
        </w:rPr>
        <w:t>These things I have spoken to you, that in Me you may have peace. In the world you will have tribulation; but be of good cheer, I have overcome the world.”</w:t>
      </w:r>
    </w:p>
    <w:p w14:paraId="5A780CF0" w14:textId="77777777" w:rsidR="007D195E" w:rsidRDefault="007D195E" w:rsidP="007D195E">
      <w:pPr>
        <w:shd w:val="clear" w:color="auto" w:fill="FFFFFF"/>
        <w:spacing w:before="100" w:beforeAutospacing="1" w:after="100" w:afterAutospacing="1"/>
        <w:rPr>
          <w:rFonts w:ascii="Verdana" w:eastAsia="Times New Roman" w:hAnsi="Verdana" w:cs="Times New Roman"/>
          <w:color w:val="0A0A0A"/>
          <w:sz w:val="21"/>
          <w:szCs w:val="21"/>
        </w:rPr>
      </w:pPr>
      <w:r>
        <w:rPr>
          <w:rFonts w:ascii="Verdana" w:eastAsia="Times New Roman" w:hAnsi="Verdana" w:cs="Times New Roman"/>
          <w:color w:val="0A0A0A"/>
          <w:sz w:val="21"/>
          <w:szCs w:val="21"/>
        </w:rPr>
        <w:t>Joshua 4:1-3 “</w:t>
      </w:r>
      <w:r w:rsidRPr="0011265F">
        <w:rPr>
          <w:rFonts w:ascii="Verdana" w:eastAsia="Times New Roman" w:hAnsi="Verdana" w:cs="Times New Roman"/>
          <w:color w:val="0A0A0A"/>
          <w:sz w:val="21"/>
          <w:szCs w:val="21"/>
        </w:rPr>
        <w:t>And it came to pass, when all the people had completely crossed over the Jordan, that the LORD spoke to Joshua, saying: “Take for yourselves twelve men from the people, one man from every tribe, and command them, saying, ‘Take for yourselves twelve stones from here, out of the midst of the Jordan, from the place where the priests’ feet stood firm. You shall carry them over with you and leave them in the lodging place where you lodge tonight.</w:t>
      </w:r>
      <w:proofErr w:type="gramStart"/>
      <w:r w:rsidRPr="0011265F">
        <w:rPr>
          <w:rFonts w:ascii="Verdana" w:eastAsia="Times New Roman" w:hAnsi="Verdana" w:cs="Times New Roman"/>
          <w:color w:val="0A0A0A"/>
          <w:sz w:val="21"/>
          <w:szCs w:val="21"/>
        </w:rPr>
        <w:t>’ ”</w:t>
      </w:r>
      <w:proofErr w:type="gramEnd"/>
    </w:p>
    <w:p w14:paraId="4A953412" w14:textId="77777777" w:rsidR="007D195E" w:rsidRPr="00BF6452" w:rsidRDefault="007D195E" w:rsidP="007D195E">
      <w:pPr>
        <w:shd w:val="clear" w:color="auto" w:fill="FFFFFF"/>
        <w:spacing w:before="100" w:beforeAutospacing="1" w:after="100" w:afterAutospacing="1"/>
        <w:rPr>
          <w:rFonts w:ascii="Verdana" w:eastAsia="Times New Roman" w:hAnsi="Verdana" w:cs="Times New Roman"/>
          <w:color w:val="0A0A0A"/>
          <w:sz w:val="21"/>
          <w:szCs w:val="21"/>
        </w:rPr>
      </w:pPr>
      <w:r>
        <w:rPr>
          <w:rFonts w:ascii="Verdana" w:eastAsia="Times New Roman" w:hAnsi="Verdana" w:cs="Times New Roman"/>
          <w:color w:val="0A0A0A"/>
          <w:sz w:val="21"/>
          <w:szCs w:val="21"/>
        </w:rPr>
        <w:t>Joshua 4:4-7 “</w:t>
      </w:r>
      <w:r w:rsidRPr="0057770C">
        <w:rPr>
          <w:rFonts w:ascii="Verdana" w:eastAsia="Times New Roman" w:hAnsi="Verdana" w:cs="Times New Roman"/>
          <w:color w:val="0A0A0A"/>
          <w:sz w:val="21"/>
          <w:szCs w:val="21"/>
        </w:rPr>
        <w:t>Then Joshua called the twelve men whom he had appointed from the children of Israel, one man from every tribe; and Joshua said to them: “Cross over before the ark of the LORD your God into the midst of the Jordan, and each one of you take up a stone on his shoulder, according to the number of the tribes of the children of Israel, that this may be a sign among you when your children ask in time to come, saying, ‘What do these stones mean to you?’ Then you shall answer them that the waters of the Jordan were cut off before the ark of the covenant of the LORD; when it crossed over the Jordan, the waters of the Jordan were cut off. And these stones shall be for a memorial to the children of Israel forever.”</w:t>
      </w:r>
    </w:p>
    <w:p w14:paraId="6DD659C3" w14:textId="77777777" w:rsidR="007D195E" w:rsidRPr="00600788" w:rsidRDefault="007D195E" w:rsidP="007D195E">
      <w:pPr>
        <w:shd w:val="clear" w:color="auto" w:fill="FFFFFF"/>
        <w:spacing w:before="100" w:beforeAutospacing="1" w:after="100" w:afterAutospacing="1"/>
        <w:rPr>
          <w:rFonts w:ascii="Verdana" w:eastAsia="Times New Roman" w:hAnsi="Verdana" w:cs="Times New Roman"/>
          <w:color w:val="0A0A0A"/>
          <w:sz w:val="21"/>
          <w:szCs w:val="21"/>
        </w:rPr>
      </w:pPr>
      <w:r w:rsidRPr="00600788">
        <w:rPr>
          <w:rFonts w:ascii="Verdana" w:eastAsia="Times New Roman" w:hAnsi="Verdana" w:cs="Times New Roman"/>
          <w:color w:val="0A0A0A"/>
          <w:sz w:val="21"/>
          <w:szCs w:val="21"/>
        </w:rPr>
        <w:t>WHY DID GOD WANT THEM TO PUT UP STONES AS A MEMORIAL?</w:t>
      </w:r>
    </w:p>
    <w:p w14:paraId="533E8C51" w14:textId="77777777" w:rsidR="007D195E" w:rsidRPr="00600788" w:rsidRDefault="007D195E" w:rsidP="007D195E">
      <w:pPr>
        <w:shd w:val="clear" w:color="auto" w:fill="FFFFFF"/>
        <w:spacing w:before="100" w:beforeAutospacing="1" w:after="100" w:afterAutospacing="1"/>
        <w:rPr>
          <w:rFonts w:ascii="Verdana" w:eastAsia="Times New Roman" w:hAnsi="Verdana" w:cs="Times New Roman"/>
          <w:color w:val="0A0A0A"/>
          <w:sz w:val="21"/>
          <w:szCs w:val="21"/>
        </w:rPr>
      </w:pPr>
      <w:r w:rsidRPr="00600788">
        <w:rPr>
          <w:rFonts w:ascii="Verdana" w:eastAsia="Times New Roman" w:hAnsi="Verdana" w:cs="Times New Roman"/>
          <w:color w:val="0A0A0A"/>
          <w:sz w:val="21"/>
          <w:szCs w:val="21"/>
        </w:rPr>
        <w:t>1.- TO SHAKE THEIR MEMORY</w:t>
      </w:r>
    </w:p>
    <w:p w14:paraId="06018FF4" w14:textId="77777777" w:rsidR="007D195E" w:rsidRDefault="007D195E" w:rsidP="007D195E">
      <w:pPr>
        <w:shd w:val="clear" w:color="auto" w:fill="FFFFFF"/>
        <w:spacing w:before="100" w:beforeAutospacing="1" w:after="100" w:afterAutospacing="1"/>
        <w:rPr>
          <w:rFonts w:ascii="Verdana" w:eastAsia="Times New Roman" w:hAnsi="Verdana" w:cs="Times New Roman"/>
          <w:color w:val="0A0A0A"/>
          <w:sz w:val="21"/>
          <w:szCs w:val="21"/>
        </w:rPr>
      </w:pPr>
      <w:r w:rsidRPr="00600788">
        <w:rPr>
          <w:rFonts w:ascii="Verdana" w:eastAsia="Times New Roman" w:hAnsi="Verdana" w:cs="Times New Roman"/>
          <w:color w:val="0A0A0A"/>
          <w:sz w:val="21"/>
          <w:szCs w:val="21"/>
        </w:rPr>
        <w:t xml:space="preserve">Israel had a PROBLEM remembering. Moses WARNED them about forgetting </w:t>
      </w:r>
      <w:r>
        <w:rPr>
          <w:rFonts w:ascii="Verdana" w:eastAsia="Times New Roman" w:hAnsi="Verdana" w:cs="Times New Roman"/>
          <w:color w:val="0A0A0A"/>
          <w:sz w:val="21"/>
          <w:szCs w:val="21"/>
        </w:rPr>
        <w:t>–</w:t>
      </w:r>
      <w:r w:rsidRPr="00600788">
        <w:rPr>
          <w:rFonts w:ascii="Verdana" w:eastAsia="Times New Roman" w:hAnsi="Verdana" w:cs="Times New Roman"/>
          <w:color w:val="0A0A0A"/>
          <w:sz w:val="21"/>
          <w:szCs w:val="21"/>
        </w:rPr>
        <w:t xml:space="preserve"> </w:t>
      </w:r>
    </w:p>
    <w:p w14:paraId="04FC25E3" w14:textId="77777777" w:rsidR="007D195E" w:rsidRPr="00600788" w:rsidRDefault="007D195E" w:rsidP="007D195E">
      <w:pPr>
        <w:shd w:val="clear" w:color="auto" w:fill="FFFFFF"/>
        <w:spacing w:before="100" w:beforeAutospacing="1" w:after="100" w:afterAutospacing="1"/>
        <w:rPr>
          <w:rFonts w:ascii="Verdana" w:eastAsia="Times New Roman" w:hAnsi="Verdana" w:cs="Times New Roman"/>
          <w:color w:val="0A0A0A"/>
          <w:sz w:val="21"/>
          <w:szCs w:val="21"/>
        </w:rPr>
      </w:pPr>
      <w:r w:rsidRPr="00600788">
        <w:rPr>
          <w:rFonts w:ascii="Verdana" w:eastAsia="Times New Roman" w:hAnsi="Verdana" w:cs="Times New Roman"/>
          <w:color w:val="0A0A0A"/>
          <w:sz w:val="21"/>
          <w:szCs w:val="21"/>
        </w:rPr>
        <w:t>Deut. 6:12 – “</w:t>
      </w:r>
      <w:r w:rsidRPr="00BA7DB6">
        <w:rPr>
          <w:rFonts w:ascii="Verdana" w:eastAsia="Times New Roman" w:hAnsi="Verdana" w:cs="Times New Roman"/>
          <w:color w:val="0A0A0A"/>
          <w:sz w:val="21"/>
          <w:szCs w:val="21"/>
        </w:rPr>
        <w:t>then beware, lest you forget the LORD who brought you out of the land of Egypt, from the house of bondage.</w:t>
      </w:r>
      <w:r>
        <w:rPr>
          <w:rFonts w:ascii="Verdana" w:eastAsia="Times New Roman" w:hAnsi="Verdana" w:cs="Times New Roman"/>
          <w:color w:val="0A0A0A"/>
          <w:sz w:val="21"/>
          <w:szCs w:val="21"/>
        </w:rPr>
        <w:t xml:space="preserve">” </w:t>
      </w:r>
    </w:p>
    <w:p w14:paraId="1E3CC5B0" w14:textId="7F39197B" w:rsidR="007D195E" w:rsidRPr="00BF6452" w:rsidRDefault="007D195E" w:rsidP="007D195E">
      <w:pPr>
        <w:shd w:val="clear" w:color="auto" w:fill="FFFFFF"/>
        <w:spacing w:before="100" w:beforeAutospacing="1" w:after="100" w:afterAutospacing="1"/>
        <w:rPr>
          <w:rFonts w:ascii="Verdana" w:eastAsia="Times New Roman" w:hAnsi="Verdana" w:cs="Times New Roman"/>
          <w:color w:val="0A0A0A"/>
          <w:sz w:val="21"/>
          <w:szCs w:val="21"/>
        </w:rPr>
      </w:pPr>
      <w:r w:rsidRPr="00BF6452">
        <w:rPr>
          <w:rFonts w:ascii="Verdana" w:eastAsia="Times New Roman" w:hAnsi="Verdana" w:cs="Times New Roman"/>
          <w:color w:val="0A0A0A"/>
          <w:sz w:val="21"/>
          <w:szCs w:val="21"/>
        </w:rPr>
        <w:t>1 – WE NEED TO REMEMBER WHEN HE BROUGHT US UP!</w:t>
      </w:r>
    </w:p>
    <w:p w14:paraId="7A8751C7" w14:textId="540BF835" w:rsidR="007D195E" w:rsidRPr="00BF6452" w:rsidRDefault="007D195E" w:rsidP="007D195E">
      <w:pPr>
        <w:shd w:val="clear" w:color="auto" w:fill="FFFFFF"/>
        <w:spacing w:before="100" w:beforeAutospacing="1" w:after="100" w:afterAutospacing="1"/>
        <w:rPr>
          <w:rFonts w:ascii="Verdana" w:eastAsia="Times New Roman" w:hAnsi="Verdana" w:cs="Times New Roman"/>
          <w:color w:val="0A0A0A"/>
          <w:sz w:val="21"/>
          <w:szCs w:val="21"/>
        </w:rPr>
      </w:pPr>
      <w:r w:rsidRPr="00BF6452">
        <w:rPr>
          <w:rFonts w:ascii="Verdana" w:eastAsia="Times New Roman" w:hAnsi="Verdana" w:cs="Times New Roman"/>
          <w:color w:val="0A0A0A"/>
          <w:sz w:val="21"/>
          <w:szCs w:val="21"/>
        </w:rPr>
        <w:t>2 – REMEMBER WHEN HE BROUGHT US OUT!</w:t>
      </w:r>
    </w:p>
    <w:p w14:paraId="5E4FB8BE" w14:textId="6A3DDD06" w:rsidR="007D195E" w:rsidRPr="00BF6452" w:rsidRDefault="007D195E" w:rsidP="007D195E">
      <w:pPr>
        <w:shd w:val="clear" w:color="auto" w:fill="FFFFFF"/>
        <w:spacing w:before="100" w:beforeAutospacing="1" w:after="100" w:afterAutospacing="1"/>
        <w:rPr>
          <w:rFonts w:ascii="Verdana" w:eastAsia="Times New Roman" w:hAnsi="Verdana" w:cs="Times New Roman"/>
          <w:color w:val="0A0A0A"/>
          <w:sz w:val="21"/>
          <w:szCs w:val="21"/>
        </w:rPr>
      </w:pPr>
      <w:r w:rsidRPr="00BF6452">
        <w:rPr>
          <w:rFonts w:ascii="Verdana" w:eastAsia="Times New Roman" w:hAnsi="Verdana" w:cs="Times New Roman"/>
          <w:color w:val="0A0A0A"/>
          <w:sz w:val="21"/>
          <w:szCs w:val="21"/>
        </w:rPr>
        <w:lastRenderedPageBreak/>
        <w:t xml:space="preserve">1 Corinthians 1:26–30 </w:t>
      </w:r>
      <w:r>
        <w:rPr>
          <w:rFonts w:ascii="Verdana" w:eastAsia="Times New Roman" w:hAnsi="Verdana" w:cs="Times New Roman"/>
          <w:color w:val="0A0A0A"/>
          <w:sz w:val="21"/>
          <w:szCs w:val="21"/>
        </w:rPr>
        <w:t>“</w:t>
      </w:r>
      <w:r w:rsidRPr="006911BE">
        <w:rPr>
          <w:rFonts w:ascii="Verdana" w:eastAsia="Times New Roman" w:hAnsi="Verdana" w:cs="Times New Roman"/>
          <w:color w:val="0A0A0A"/>
          <w:sz w:val="21"/>
          <w:szCs w:val="21"/>
        </w:rPr>
        <w:t>For you see your calling, brethren, that not many wise according to the flesh, not many mighty, not many noble, are called. But God has chosen the foolish things of the world to put to shame the wise, and God has chosen the weak things of the world to put to shame the things which are mighty; and the base things of the world and the things which are despised God has chosen, and the things which are not, to bring to nothing the things that are, that no flesh should glory in His presence. But of Him you are in Christ Jesus, who became for us wisdom from God—and righteousness and sanctification and redemption—</w:t>
      </w:r>
      <w:r>
        <w:rPr>
          <w:rFonts w:ascii="Verdana" w:eastAsia="Times New Roman" w:hAnsi="Verdana" w:cs="Times New Roman"/>
          <w:color w:val="0A0A0A"/>
          <w:sz w:val="21"/>
          <w:szCs w:val="21"/>
        </w:rPr>
        <w:t>"</w:t>
      </w:r>
    </w:p>
    <w:p w14:paraId="5FCA5E01" w14:textId="73B51192" w:rsidR="007D195E" w:rsidRPr="00BF6452" w:rsidRDefault="007D195E" w:rsidP="007D195E">
      <w:pPr>
        <w:shd w:val="clear" w:color="auto" w:fill="FFFFFF"/>
        <w:spacing w:before="100" w:beforeAutospacing="1" w:after="100" w:afterAutospacing="1"/>
        <w:rPr>
          <w:rFonts w:ascii="Verdana" w:eastAsia="Times New Roman" w:hAnsi="Verdana" w:cs="Times New Roman"/>
          <w:color w:val="0A0A0A"/>
          <w:sz w:val="21"/>
          <w:szCs w:val="21"/>
        </w:rPr>
      </w:pPr>
      <w:r w:rsidRPr="00BF6452">
        <w:rPr>
          <w:rFonts w:ascii="Verdana" w:eastAsia="Times New Roman" w:hAnsi="Verdana" w:cs="Times New Roman"/>
          <w:color w:val="0A0A0A"/>
          <w:sz w:val="21"/>
          <w:szCs w:val="21"/>
        </w:rPr>
        <w:t>3 – REMEMBER WHEN HE BROUGHT US THROUGH!</w:t>
      </w:r>
    </w:p>
    <w:p w14:paraId="1DB67119" w14:textId="6C8F52F7" w:rsidR="007D195E" w:rsidRPr="00600788" w:rsidRDefault="007D195E" w:rsidP="007D195E">
      <w:pPr>
        <w:shd w:val="clear" w:color="auto" w:fill="FFFFFF"/>
        <w:spacing w:before="100" w:beforeAutospacing="1" w:after="100" w:afterAutospacing="1"/>
        <w:rPr>
          <w:rFonts w:ascii="Verdana" w:eastAsia="Times New Roman" w:hAnsi="Verdana" w:cs="Times New Roman"/>
          <w:color w:val="0A0A0A"/>
          <w:sz w:val="21"/>
          <w:szCs w:val="21"/>
        </w:rPr>
      </w:pPr>
      <w:r w:rsidRPr="00600788">
        <w:rPr>
          <w:rFonts w:ascii="Verdana" w:eastAsia="Times New Roman" w:hAnsi="Verdana" w:cs="Times New Roman"/>
          <w:color w:val="0A0A0A"/>
          <w:sz w:val="21"/>
          <w:szCs w:val="21"/>
        </w:rPr>
        <w:t>God will use people, places, and things as memorial stones to remind us of His faithfulness and His blessings in our lives. God can use YOU, as a “living stone”</w:t>
      </w:r>
      <w:r>
        <w:rPr>
          <w:rFonts w:ascii="Verdana" w:eastAsia="Times New Roman" w:hAnsi="Verdana" w:cs="Times New Roman"/>
          <w:color w:val="0A0A0A"/>
          <w:sz w:val="21"/>
          <w:szCs w:val="21"/>
        </w:rPr>
        <w:t xml:space="preserve"> </w:t>
      </w:r>
      <w:r w:rsidRPr="00600788">
        <w:rPr>
          <w:rFonts w:ascii="Verdana" w:eastAsia="Times New Roman" w:hAnsi="Verdana" w:cs="Times New Roman"/>
          <w:color w:val="0A0A0A"/>
          <w:sz w:val="21"/>
          <w:szCs w:val="21"/>
        </w:rPr>
        <w:t>to be a blessing in someone else’s life.</w:t>
      </w:r>
    </w:p>
    <w:p w14:paraId="7B1D8300" w14:textId="7E2C168C" w:rsidR="007D195E" w:rsidRDefault="007D195E" w:rsidP="007D195E">
      <w:pPr>
        <w:shd w:val="clear" w:color="auto" w:fill="FFFFFF"/>
        <w:spacing w:before="100" w:beforeAutospacing="1" w:after="100" w:afterAutospacing="1"/>
        <w:rPr>
          <w:rFonts w:ascii="Verdana" w:eastAsia="Times New Roman" w:hAnsi="Verdana" w:cs="Times New Roman"/>
          <w:color w:val="0A0A0A"/>
          <w:sz w:val="21"/>
          <w:szCs w:val="21"/>
        </w:rPr>
      </w:pPr>
      <w:r w:rsidRPr="00600788">
        <w:rPr>
          <w:rFonts w:ascii="Verdana" w:eastAsia="Times New Roman" w:hAnsi="Verdana" w:cs="Times New Roman"/>
          <w:color w:val="0A0A0A"/>
          <w:sz w:val="21"/>
          <w:szCs w:val="21"/>
        </w:rPr>
        <w:t>Don’t forget to thank God for His many blessings</w:t>
      </w:r>
      <w:r>
        <w:rPr>
          <w:rFonts w:ascii="Verdana" w:eastAsia="Times New Roman" w:hAnsi="Verdana" w:cs="Times New Roman"/>
          <w:color w:val="0A0A0A"/>
          <w:sz w:val="21"/>
          <w:szCs w:val="21"/>
        </w:rPr>
        <w:t xml:space="preserve">, </w:t>
      </w:r>
      <w:r w:rsidRPr="00600788">
        <w:rPr>
          <w:rFonts w:ascii="Verdana" w:eastAsia="Times New Roman" w:hAnsi="Verdana" w:cs="Times New Roman"/>
          <w:color w:val="0A0A0A"/>
          <w:sz w:val="21"/>
          <w:szCs w:val="21"/>
        </w:rPr>
        <w:t>our freedom</w:t>
      </w:r>
      <w:r>
        <w:rPr>
          <w:rFonts w:ascii="Verdana" w:eastAsia="Times New Roman" w:hAnsi="Verdana" w:cs="Times New Roman"/>
          <w:color w:val="0A0A0A"/>
          <w:sz w:val="21"/>
          <w:szCs w:val="21"/>
        </w:rPr>
        <w:t xml:space="preserve">, </w:t>
      </w:r>
      <w:r w:rsidRPr="00600788">
        <w:rPr>
          <w:rFonts w:ascii="Verdana" w:eastAsia="Times New Roman" w:hAnsi="Verdana" w:cs="Times New Roman"/>
          <w:color w:val="0A0A0A"/>
          <w:sz w:val="21"/>
          <w:szCs w:val="21"/>
        </w:rPr>
        <w:t>our faith</w:t>
      </w:r>
      <w:r>
        <w:rPr>
          <w:rFonts w:ascii="Verdana" w:eastAsia="Times New Roman" w:hAnsi="Verdana" w:cs="Times New Roman"/>
          <w:color w:val="0A0A0A"/>
          <w:sz w:val="21"/>
          <w:szCs w:val="21"/>
        </w:rPr>
        <w:t xml:space="preserve">, </w:t>
      </w:r>
      <w:r w:rsidRPr="00600788">
        <w:rPr>
          <w:rFonts w:ascii="Verdana" w:eastAsia="Times New Roman" w:hAnsi="Verdana" w:cs="Times New Roman"/>
          <w:color w:val="0A0A0A"/>
          <w:sz w:val="21"/>
          <w:szCs w:val="21"/>
        </w:rPr>
        <w:t>our future.</w:t>
      </w:r>
    </w:p>
    <w:p w14:paraId="36379CAC" w14:textId="77777777" w:rsidR="007D195E" w:rsidRPr="00600788" w:rsidRDefault="007D195E" w:rsidP="007D195E">
      <w:pPr>
        <w:shd w:val="clear" w:color="auto" w:fill="FFFFFF"/>
        <w:spacing w:before="100" w:beforeAutospacing="1" w:after="100" w:afterAutospacing="1"/>
        <w:rPr>
          <w:rFonts w:ascii="Verdana" w:eastAsia="Times New Roman" w:hAnsi="Verdana" w:cs="Times New Roman"/>
          <w:color w:val="0A0A0A"/>
          <w:sz w:val="21"/>
          <w:szCs w:val="21"/>
        </w:rPr>
      </w:pPr>
      <w:r>
        <w:rPr>
          <w:rFonts w:ascii="Verdana" w:eastAsia="Times New Roman" w:hAnsi="Verdana" w:cs="Times New Roman"/>
          <w:color w:val="0A0A0A"/>
          <w:sz w:val="21"/>
          <w:szCs w:val="21"/>
        </w:rPr>
        <w:t>Receive Communion</w:t>
      </w:r>
    </w:p>
    <w:p w14:paraId="0E824E20" w14:textId="77777777" w:rsidR="007D195E" w:rsidRDefault="007D195E" w:rsidP="007D195E">
      <w:pPr>
        <w:rPr>
          <w:rFonts w:ascii="Times New Roman" w:eastAsia="Times New Roman" w:hAnsi="Times New Roman" w:cs="Times New Roman"/>
        </w:rPr>
      </w:pPr>
      <w:r>
        <w:rPr>
          <w:rFonts w:ascii="Times New Roman" w:eastAsia="Times New Roman" w:hAnsi="Times New Roman" w:cs="Times New Roman"/>
        </w:rPr>
        <w:t>1 Corinthians 11:23-26</w:t>
      </w:r>
    </w:p>
    <w:p w14:paraId="37FBDAB9" w14:textId="77777777" w:rsidR="007D195E" w:rsidRPr="00F47039" w:rsidRDefault="007D195E" w:rsidP="007D195E">
      <w:pPr>
        <w:rPr>
          <w:rFonts w:ascii="Times New Roman" w:eastAsia="Times New Roman" w:hAnsi="Times New Roman" w:cs="Times New Roman"/>
        </w:rPr>
      </w:pPr>
      <w:r>
        <w:rPr>
          <w:rFonts w:ascii="Times New Roman" w:eastAsia="Times New Roman" w:hAnsi="Times New Roman" w:cs="Times New Roman"/>
        </w:rPr>
        <w:t>“</w:t>
      </w:r>
      <w:r w:rsidRPr="00F47039">
        <w:rPr>
          <w:rFonts w:ascii="Times New Roman" w:eastAsia="Times New Roman" w:hAnsi="Times New Roman" w:cs="Times New Roman"/>
        </w:rPr>
        <w:t>For I received from the Lord that which I also delivered to you: that the Lord Jesus on the same night in which He was betrayed took bread; and when He had given thanks, He broke it and said, “Take, eat; this is My body which is broken for you; do this in remembrance of Me.” In the same manner He also took the cup after supper, saying, “This cup is the new covenant in My blood. This do, as often as you drink it, in remembrance of Me.”</w:t>
      </w:r>
    </w:p>
    <w:p w14:paraId="5402AE6B" w14:textId="77777777" w:rsidR="007D195E" w:rsidRDefault="007D195E" w:rsidP="007D195E">
      <w:pPr>
        <w:rPr>
          <w:rFonts w:ascii="Times New Roman" w:eastAsia="Times New Roman" w:hAnsi="Times New Roman" w:cs="Times New Roman"/>
        </w:rPr>
      </w:pPr>
      <w:r w:rsidRPr="00F47039">
        <w:rPr>
          <w:rFonts w:ascii="Times New Roman" w:eastAsia="Times New Roman" w:hAnsi="Times New Roman" w:cs="Times New Roman"/>
        </w:rPr>
        <w:t>For as often as you eat this bread and drink this cup, you proclaim the Lord’s death till He comes.</w:t>
      </w:r>
      <w:r>
        <w:rPr>
          <w:rFonts w:ascii="Times New Roman" w:eastAsia="Times New Roman" w:hAnsi="Times New Roman" w:cs="Times New Roman"/>
        </w:rPr>
        <w:t>”</w:t>
      </w:r>
    </w:p>
    <w:p w14:paraId="05EA1617" w14:textId="77777777" w:rsidR="007D195E" w:rsidRDefault="007D195E" w:rsidP="007D195E">
      <w:pPr>
        <w:rPr>
          <w:rFonts w:ascii="Times New Roman" w:eastAsia="Times New Roman" w:hAnsi="Times New Roman" w:cs="Times New Roman"/>
        </w:rPr>
      </w:pPr>
    </w:p>
    <w:p w14:paraId="005E3452" w14:textId="77777777" w:rsidR="007D195E" w:rsidRPr="00BF6452" w:rsidRDefault="007D195E" w:rsidP="007D195E">
      <w:pPr>
        <w:rPr>
          <w:rFonts w:ascii="Times New Roman" w:eastAsia="Times New Roman" w:hAnsi="Times New Roman" w:cs="Times New Roman"/>
        </w:rPr>
      </w:pPr>
    </w:p>
    <w:p w14:paraId="3909D79A" w14:textId="77777777" w:rsidR="007D195E" w:rsidRDefault="007D195E" w:rsidP="007D195E"/>
    <w:p w14:paraId="0B9997B6" w14:textId="77777777" w:rsidR="009C5A22" w:rsidRDefault="009C5A22"/>
    <w:sectPr w:rsidR="009C5A22">
      <w:headerReference w:type="default" r:id="rId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39521" w14:textId="77777777" w:rsidR="00000000" w:rsidRDefault="00535B76">
      <w:r>
        <w:separator/>
      </w:r>
    </w:p>
  </w:endnote>
  <w:endnote w:type="continuationSeparator" w:id="0">
    <w:p w14:paraId="0712458B" w14:textId="77777777" w:rsidR="00000000" w:rsidRDefault="00535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54703670"/>
      <w:docPartObj>
        <w:docPartGallery w:val="Page Numbers (Bottom of Page)"/>
        <w:docPartUnique/>
      </w:docPartObj>
    </w:sdtPr>
    <w:sdtEndPr>
      <w:rPr>
        <w:rStyle w:val="PageNumber"/>
      </w:rPr>
    </w:sdtEndPr>
    <w:sdtContent>
      <w:p w14:paraId="4ADBE0F5" w14:textId="77777777" w:rsidR="00C909CE" w:rsidRDefault="00535B76" w:rsidP="003B241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51FACE" w14:textId="77777777" w:rsidR="00C909CE" w:rsidRDefault="00535B76" w:rsidP="00C909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7763821"/>
      <w:docPartObj>
        <w:docPartGallery w:val="Page Numbers (Bottom of Page)"/>
        <w:docPartUnique/>
      </w:docPartObj>
    </w:sdtPr>
    <w:sdtEndPr>
      <w:rPr>
        <w:rStyle w:val="PageNumber"/>
      </w:rPr>
    </w:sdtEndPr>
    <w:sdtContent>
      <w:p w14:paraId="38B72200" w14:textId="77777777" w:rsidR="00C909CE" w:rsidRDefault="00535B76" w:rsidP="003B241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A03AA8" w14:textId="77777777" w:rsidR="00C909CE" w:rsidRDefault="00535B76" w:rsidP="00C909C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8CF6E" w14:textId="77777777" w:rsidR="00000000" w:rsidRDefault="00535B76">
      <w:r>
        <w:separator/>
      </w:r>
    </w:p>
  </w:footnote>
  <w:footnote w:type="continuationSeparator" w:id="0">
    <w:p w14:paraId="5C9D01F2" w14:textId="77777777" w:rsidR="00000000" w:rsidRDefault="00535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B3EF0" w14:textId="77777777" w:rsidR="00C909CE" w:rsidRDefault="00535B76">
    <w:pPr>
      <w:pStyle w:val="Header"/>
    </w:pPr>
    <w:r>
      <w:rPr>
        <w:noProof/>
        <w:lang w:eastAsia="zh-CN"/>
      </w:rPr>
      <mc:AlternateContent>
        <mc:Choice Requires="wps">
          <w:drawing>
            <wp:anchor distT="0" distB="0" distL="118745" distR="118745" simplePos="0" relativeHeight="251659264" behindDoc="1" locked="0" layoutInCell="1" allowOverlap="0" wp14:anchorId="31539FBC" wp14:editId="7023B94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1905"/>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A0F00F" w14:textId="77777777" w:rsidR="00C909CE" w:rsidRDefault="00535B76">
                          <w:pPr>
                            <w:pStyle w:val="Header"/>
                            <w:tabs>
                              <w:tab w:val="clear" w:pos="4680"/>
                              <w:tab w:val="clear" w:pos="9360"/>
                            </w:tabs>
                            <w:jc w:val="center"/>
                            <w:rPr>
                              <w:caps/>
                              <w:color w:val="FFFFFF" w:themeColor="background1"/>
                            </w:rPr>
                          </w:pPr>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r>
                                <w:rPr>
                                  <w:caps/>
                                  <w:color w:val="FFFFFF" w:themeColor="background1"/>
                                </w:rPr>
                                <w:t xml:space="preserve">     </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1539FBC"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4472c4 [3204]" stroked="f" strokeweight="1pt">
              <v:textbox style="mso-fit-shape-to-text:t">
                <w:txbxContent>
                  <w:p w14:paraId="49A0F00F" w14:textId="77777777" w:rsidR="00C909CE" w:rsidRDefault="00535B76">
                    <w:pPr>
                      <w:pStyle w:val="Header"/>
                      <w:tabs>
                        <w:tab w:val="clear" w:pos="4680"/>
                        <w:tab w:val="clear" w:pos="9360"/>
                      </w:tabs>
                      <w:jc w:val="center"/>
                      <w:rPr>
                        <w:caps/>
                        <w:color w:val="FFFFFF" w:themeColor="background1"/>
                      </w:rPr>
                    </w:pPr>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r>
                          <w:rPr>
                            <w:caps/>
                            <w:color w:val="FFFFFF" w:themeColor="background1"/>
                          </w:rPr>
                          <w:t xml:space="preserve">     </w:t>
                        </w:r>
                      </w:sdtContent>
                    </w:sdt>
                  </w:p>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95E"/>
    <w:rsid w:val="00535B76"/>
    <w:rsid w:val="007D195E"/>
    <w:rsid w:val="009C5A22"/>
    <w:rsid w:val="00F13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F49F5"/>
  <w15:chartTrackingRefBased/>
  <w15:docId w15:val="{D772946C-791B-3C4E-BB2F-B9428626A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9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D195E"/>
    <w:pPr>
      <w:tabs>
        <w:tab w:val="center" w:pos="4680"/>
        <w:tab w:val="right" w:pos="9360"/>
      </w:tabs>
    </w:pPr>
  </w:style>
  <w:style w:type="character" w:customStyle="1" w:styleId="FooterChar">
    <w:name w:val="Footer Char"/>
    <w:basedOn w:val="DefaultParagraphFont"/>
    <w:link w:val="Footer"/>
    <w:uiPriority w:val="99"/>
    <w:rsid w:val="007D195E"/>
  </w:style>
  <w:style w:type="character" w:styleId="PageNumber">
    <w:name w:val="page number"/>
    <w:basedOn w:val="DefaultParagraphFont"/>
    <w:uiPriority w:val="99"/>
    <w:semiHidden/>
    <w:unhideWhenUsed/>
    <w:rsid w:val="007D195E"/>
  </w:style>
  <w:style w:type="paragraph" w:styleId="Header">
    <w:name w:val="header"/>
    <w:basedOn w:val="Normal"/>
    <w:link w:val="HeaderChar"/>
    <w:uiPriority w:val="99"/>
    <w:unhideWhenUsed/>
    <w:rsid w:val="007D195E"/>
    <w:pPr>
      <w:tabs>
        <w:tab w:val="center" w:pos="4680"/>
        <w:tab w:val="right" w:pos="9360"/>
      </w:tabs>
    </w:pPr>
  </w:style>
  <w:style w:type="character" w:customStyle="1" w:styleId="HeaderChar">
    <w:name w:val="Header Char"/>
    <w:basedOn w:val="DefaultParagraphFont"/>
    <w:link w:val="Header"/>
    <w:uiPriority w:val="99"/>
    <w:rsid w:val="007D1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554</Words>
  <Characters>3160</Characters>
  <Application>Microsoft Office Word</Application>
  <DocSecurity>4</DocSecurity>
  <Lines>26</Lines>
  <Paragraphs>7</Paragraphs>
  <ScaleCrop>false</ScaleCrop>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Cook</dc:creator>
  <cp:keywords/>
  <dc:description/>
  <cp:lastModifiedBy>ROL02</cp:lastModifiedBy>
  <cp:revision>2</cp:revision>
  <dcterms:created xsi:type="dcterms:W3CDTF">2021-05-29T17:35:00Z</dcterms:created>
  <dcterms:modified xsi:type="dcterms:W3CDTF">2021-05-29T17:35:00Z</dcterms:modified>
</cp:coreProperties>
</file>